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B0E0">
      <w:bookmarkStart w:id="0" w:name="_GoBack"/>
      <w:bookmarkEnd w:id="0"/>
    </w:p>
    <w:p w14:paraId="117FDE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Times New Roman" w:hAnsi="Cambria" w:eastAsia="黑体"/>
          <w:b/>
          <w:bCs/>
          <w:color w:val="000000"/>
          <w:sz w:val="28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eastAsia" w:ascii="Times New Roman" w:hAnsi="Cambria" w:eastAsia="黑体"/>
          <w:b/>
          <w:bCs/>
          <w:color w:val="000000"/>
          <w:sz w:val="28"/>
          <w:szCs w:val="20"/>
        </w:rPr>
        <w:t>附件</w:t>
      </w:r>
      <w:r>
        <w:rPr>
          <w:rFonts w:hint="eastAsia" w:ascii="Times New Roman" w:hAnsi="Cambria" w:eastAsia="黑体"/>
          <w:b/>
          <w:bCs/>
          <w:color w:val="000000"/>
          <w:sz w:val="28"/>
          <w:szCs w:val="20"/>
          <w:lang w:val="en-US" w:eastAsia="zh-CN"/>
        </w:rPr>
        <w:t>一</w:t>
      </w:r>
      <w:r>
        <w:rPr>
          <w:rFonts w:hint="eastAsia" w:ascii="Times New Roman" w:hAnsi="Cambria" w:eastAsia="黑体"/>
          <w:b/>
          <w:bCs/>
          <w:color w:val="000000"/>
          <w:sz w:val="28"/>
          <w:szCs w:val="20"/>
        </w:rPr>
        <w:t>：</w:t>
      </w:r>
    </w:p>
    <w:p w14:paraId="7BE38CF5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竞包人基本情况表</w:t>
      </w:r>
    </w:p>
    <w:p w14:paraId="32EE926F">
      <w:pPr>
        <w:spacing w:line="440" w:lineRule="exact"/>
        <w:rPr>
          <w:rFonts w:hint="eastAsia" w:ascii="宋体" w:hAnsi="宋体" w:cs="宋体"/>
          <w:color w:val="000000"/>
        </w:rPr>
      </w:pPr>
    </w:p>
    <w:p w14:paraId="58252C25">
      <w:pPr>
        <w:spacing w:line="440" w:lineRule="exac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</w:rPr>
        <w:t>竞包人（盖章）：</w:t>
      </w:r>
    </w:p>
    <w:tbl>
      <w:tblPr>
        <w:tblStyle w:val="4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45"/>
        <w:gridCol w:w="4469"/>
      </w:tblGrid>
      <w:tr w14:paraId="4C9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9533">
            <w:pPr>
              <w:spacing w:line="44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1</w:t>
            </w:r>
          </w:p>
        </w:tc>
        <w:tc>
          <w:tcPr>
            <w:tcW w:w="8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49D8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企业名称</w:t>
            </w:r>
          </w:p>
        </w:tc>
      </w:tr>
      <w:tr w14:paraId="5AF3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C0C2">
            <w:pPr>
              <w:spacing w:line="44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2</w:t>
            </w:r>
          </w:p>
        </w:tc>
        <w:tc>
          <w:tcPr>
            <w:tcW w:w="86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86CA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企业地址</w:t>
            </w:r>
          </w:p>
        </w:tc>
      </w:tr>
      <w:tr w14:paraId="0129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010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3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99F6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  <w:p w14:paraId="5AB89216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传真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0466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</w:t>
            </w:r>
          </w:p>
        </w:tc>
      </w:tr>
      <w:tr w14:paraId="0E99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B3F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4</w:t>
            </w:r>
          </w:p>
        </w:tc>
        <w:tc>
          <w:tcPr>
            <w:tcW w:w="8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EE0A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注册地、注册年份</w:t>
            </w:r>
          </w:p>
          <w:p w14:paraId="195DBB3D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并附上营业执照复制件</w:t>
            </w:r>
          </w:p>
        </w:tc>
      </w:tr>
      <w:tr w14:paraId="253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E8F2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5</w:t>
            </w:r>
          </w:p>
        </w:tc>
        <w:tc>
          <w:tcPr>
            <w:tcW w:w="8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F4A1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主营范围</w:t>
            </w:r>
          </w:p>
        </w:tc>
      </w:tr>
      <w:tr w14:paraId="7A91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41A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6</w:t>
            </w:r>
          </w:p>
        </w:tc>
        <w:tc>
          <w:tcPr>
            <w:tcW w:w="8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A300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公司资质等级证书</w:t>
            </w:r>
          </w:p>
          <w:p w14:paraId="23CBE49F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并附上资质等级证书复制件</w:t>
            </w:r>
          </w:p>
        </w:tc>
      </w:tr>
      <w:tr w14:paraId="662E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1B492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7</w:t>
            </w:r>
          </w:p>
        </w:tc>
        <w:tc>
          <w:tcPr>
            <w:tcW w:w="8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7F221">
            <w:pPr>
              <w:spacing w:line="4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其他需要说明的情况</w:t>
            </w:r>
          </w:p>
        </w:tc>
      </w:tr>
    </w:tbl>
    <w:p w14:paraId="3C01D022">
      <w:pPr>
        <w:rPr>
          <w:rFonts w:hint="eastAsia" w:ascii="宋体" w:hAnsi="宋体" w:cs="宋体"/>
          <w:b/>
          <w:color w:val="000000"/>
          <w:szCs w:val="21"/>
        </w:rPr>
      </w:pPr>
    </w:p>
    <w:p w14:paraId="3BA55D36">
      <w:pPr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注：</w:t>
      </w:r>
    </w:p>
    <w:p w14:paraId="72E052C9">
      <w:pPr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1、所有竞包人都须填写此表</w:t>
      </w:r>
    </w:p>
    <w:p w14:paraId="324FC5EB">
      <w:pPr>
        <w:spacing w:line="360" w:lineRule="auto"/>
        <w:rPr>
          <w:rFonts w:hint="eastAsia" w:ascii="宋体" w:hAnsi="宋体" w:cs="宋体"/>
          <w:color w:val="000000"/>
        </w:rPr>
      </w:pPr>
    </w:p>
    <w:p w14:paraId="773C58A2">
      <w:pPr>
        <w:pageBreakBefore/>
        <w:spacing w:line="360" w:lineRule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</w:p>
    <w:p w14:paraId="4DEA9262">
      <w:pPr>
        <w:rPr>
          <w:rFonts w:hint="eastAsia" w:ascii="宋体" w:hAnsi="宋体" w:cs="宋体"/>
          <w:color w:val="000000"/>
        </w:rPr>
      </w:pPr>
    </w:p>
    <w:p w14:paraId="44A2C2B1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竞包项目负责人基本情况一览表</w:t>
      </w:r>
    </w:p>
    <w:p w14:paraId="385DD457">
      <w:pPr>
        <w:rPr>
          <w:rFonts w:hint="eastAsia" w:ascii="宋体" w:hAnsi="宋体" w:cs="宋体"/>
          <w:color w:val="000000"/>
        </w:rPr>
      </w:pPr>
    </w:p>
    <w:p w14:paraId="4A0693B2">
      <w:pPr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竞包人：（盖章）                                 日期： 年  月  日</w:t>
      </w:r>
    </w:p>
    <w:p w14:paraId="56C5417A">
      <w:pPr>
        <w:rPr>
          <w:rFonts w:hint="eastAsia" w:ascii="宋体" w:hAnsi="宋体" w:cs="宋体"/>
          <w:color w:val="00000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2708"/>
        <w:gridCol w:w="1890"/>
        <w:gridCol w:w="2225"/>
      </w:tblGrid>
      <w:tr w14:paraId="7E2A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48" w:type="dxa"/>
            <w:noWrap w:val="0"/>
            <w:vAlign w:val="center"/>
          </w:tcPr>
          <w:p w14:paraId="634F8E4A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2708" w:type="dxa"/>
            <w:noWrap w:val="0"/>
            <w:vAlign w:val="center"/>
          </w:tcPr>
          <w:p w14:paraId="2376363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20AD1B8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2225" w:type="dxa"/>
            <w:noWrap w:val="0"/>
            <w:vAlign w:val="center"/>
          </w:tcPr>
          <w:p w14:paraId="0E82854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58B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48" w:type="dxa"/>
            <w:noWrap w:val="0"/>
            <w:vAlign w:val="center"/>
          </w:tcPr>
          <w:p w14:paraId="10F22A60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708" w:type="dxa"/>
            <w:noWrap w:val="0"/>
            <w:vAlign w:val="center"/>
          </w:tcPr>
          <w:p w14:paraId="71F87AF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4899C8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2225" w:type="dxa"/>
            <w:noWrap w:val="0"/>
            <w:vAlign w:val="center"/>
          </w:tcPr>
          <w:p w14:paraId="736F6FF8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0C46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48" w:type="dxa"/>
            <w:noWrap w:val="0"/>
            <w:vAlign w:val="center"/>
          </w:tcPr>
          <w:p w14:paraId="66D3FCF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</w:t>
            </w:r>
          </w:p>
        </w:tc>
        <w:tc>
          <w:tcPr>
            <w:tcW w:w="2708" w:type="dxa"/>
            <w:noWrap w:val="0"/>
            <w:vAlign w:val="center"/>
          </w:tcPr>
          <w:p w14:paraId="0A0DB71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6D0DC0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</w:t>
            </w:r>
          </w:p>
        </w:tc>
        <w:tc>
          <w:tcPr>
            <w:tcW w:w="2225" w:type="dxa"/>
            <w:noWrap w:val="0"/>
            <w:vAlign w:val="center"/>
          </w:tcPr>
          <w:p w14:paraId="54E3225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1136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48" w:type="dxa"/>
            <w:noWrap w:val="0"/>
            <w:vAlign w:val="center"/>
          </w:tcPr>
          <w:p w14:paraId="3A9DA71F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2708" w:type="dxa"/>
            <w:noWrap w:val="0"/>
            <w:vAlign w:val="center"/>
          </w:tcPr>
          <w:p w14:paraId="08E231E3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6F72448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</w:t>
            </w:r>
          </w:p>
        </w:tc>
        <w:tc>
          <w:tcPr>
            <w:tcW w:w="2225" w:type="dxa"/>
            <w:noWrap w:val="0"/>
            <w:vAlign w:val="center"/>
          </w:tcPr>
          <w:p w14:paraId="16B1741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567F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748" w:type="dxa"/>
            <w:noWrap w:val="0"/>
            <w:vAlign w:val="center"/>
          </w:tcPr>
          <w:p w14:paraId="1306548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项目负责人资格</w:t>
            </w:r>
          </w:p>
        </w:tc>
        <w:tc>
          <w:tcPr>
            <w:tcW w:w="2708" w:type="dxa"/>
            <w:noWrap w:val="0"/>
            <w:vAlign w:val="center"/>
          </w:tcPr>
          <w:p w14:paraId="051B6199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423C71C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注册编号</w:t>
            </w:r>
          </w:p>
        </w:tc>
        <w:tc>
          <w:tcPr>
            <w:tcW w:w="2225" w:type="dxa"/>
            <w:noWrap w:val="0"/>
            <w:vAlign w:val="center"/>
          </w:tcPr>
          <w:p w14:paraId="229F62C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1C80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8" w:type="dxa"/>
            <w:noWrap w:val="0"/>
            <w:vAlign w:val="center"/>
          </w:tcPr>
          <w:p w14:paraId="46DC428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原受聘单位</w:t>
            </w:r>
          </w:p>
        </w:tc>
        <w:tc>
          <w:tcPr>
            <w:tcW w:w="6823" w:type="dxa"/>
            <w:gridSpan w:val="3"/>
            <w:noWrap w:val="0"/>
            <w:vAlign w:val="center"/>
          </w:tcPr>
          <w:p w14:paraId="42BB4353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C18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8" w:type="dxa"/>
            <w:noWrap w:val="0"/>
            <w:vAlign w:val="center"/>
          </w:tcPr>
          <w:p w14:paraId="78A26B4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</w:t>
            </w:r>
          </w:p>
        </w:tc>
        <w:tc>
          <w:tcPr>
            <w:tcW w:w="6823" w:type="dxa"/>
            <w:gridSpan w:val="3"/>
            <w:noWrap w:val="0"/>
            <w:vAlign w:val="center"/>
          </w:tcPr>
          <w:p w14:paraId="2B1D9FA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00E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exact"/>
        </w:trPr>
        <w:tc>
          <w:tcPr>
            <w:tcW w:w="9571" w:type="dxa"/>
            <w:gridSpan w:val="4"/>
            <w:noWrap w:val="0"/>
            <w:vAlign w:val="top"/>
          </w:tcPr>
          <w:p w14:paraId="34A45364"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主要工作简历：</w:t>
            </w:r>
          </w:p>
        </w:tc>
      </w:tr>
      <w:tr w14:paraId="39DC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</w:trPr>
        <w:tc>
          <w:tcPr>
            <w:tcW w:w="9571" w:type="dxa"/>
            <w:gridSpan w:val="4"/>
            <w:noWrap w:val="0"/>
            <w:vAlign w:val="top"/>
          </w:tcPr>
          <w:p w14:paraId="351F10D9"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获优质工程、标化工地情况：</w:t>
            </w:r>
          </w:p>
        </w:tc>
      </w:tr>
      <w:tr w14:paraId="132A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exact"/>
        </w:trPr>
        <w:tc>
          <w:tcPr>
            <w:tcW w:w="9571" w:type="dxa"/>
            <w:gridSpan w:val="4"/>
            <w:noWrap w:val="0"/>
            <w:vAlign w:val="top"/>
          </w:tcPr>
          <w:p w14:paraId="6F202293"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其他需要说明的情况：</w:t>
            </w:r>
          </w:p>
        </w:tc>
      </w:tr>
    </w:tbl>
    <w:p w14:paraId="0162AA05">
      <w:pPr>
        <w:tabs>
          <w:tab w:val="left" w:pos="720"/>
        </w:tabs>
        <w:ind w:left="720" w:hanging="720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注：1、竞包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公告</w:t>
      </w:r>
      <w:r>
        <w:rPr>
          <w:rFonts w:hint="eastAsia" w:ascii="宋体" w:hAnsi="宋体" w:cs="宋体"/>
          <w:b/>
          <w:bCs/>
          <w:color w:val="000000"/>
        </w:rPr>
        <w:t>拟派的项目负责人需与竞包申请时一致并附上证书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扫描</w:t>
      </w:r>
      <w:r>
        <w:rPr>
          <w:rFonts w:hint="eastAsia" w:ascii="宋体" w:hAnsi="宋体" w:cs="宋体"/>
          <w:b/>
          <w:bCs/>
          <w:color w:val="000000"/>
        </w:rPr>
        <w:t>件，否则作否决处理；</w:t>
      </w:r>
    </w:p>
    <w:p w14:paraId="4C1D57FD">
      <w:pPr>
        <w:ind w:firstLine="422" w:firstLineChars="200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2、竞包人需保证项目负责人在项目开工后到位，擅自更换或不到位均属于违约行为。</w:t>
      </w:r>
    </w:p>
    <w:p w14:paraId="0054AA7C">
      <w:pPr>
        <w:pageBreakBefore/>
        <w:spacing w:line="360" w:lineRule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</w:p>
    <w:p w14:paraId="0888229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</w:rPr>
        <w:t>项目驻场人员一览表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  <w:lang w:eastAsia="zh-CN"/>
        </w:rPr>
        <w:t>（如有）</w:t>
      </w:r>
    </w:p>
    <w:p w14:paraId="51BE618D">
      <w:pPr>
        <w:jc w:val="center"/>
        <w:rPr>
          <w:rFonts w:hint="eastAsia" w:ascii="宋体" w:hAnsi="宋体" w:cs="宋体"/>
          <w:color w:val="000000"/>
          <w:sz w:val="32"/>
        </w:rPr>
      </w:pPr>
    </w:p>
    <w:p w14:paraId="3E0B47F2">
      <w:pPr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竞包人：（盖章）</w:t>
      </w:r>
    </w:p>
    <w:tbl>
      <w:tblPr>
        <w:tblStyle w:val="4"/>
        <w:tblW w:w="0" w:type="auto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735"/>
        <w:gridCol w:w="840"/>
        <w:gridCol w:w="840"/>
        <w:gridCol w:w="735"/>
        <w:gridCol w:w="945"/>
        <w:gridCol w:w="1470"/>
        <w:gridCol w:w="1693"/>
      </w:tblGrid>
      <w:tr w14:paraId="206A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 w14:paraId="49F0A0A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本工程</w:t>
            </w:r>
          </w:p>
          <w:p w14:paraId="78C4907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拟任岗位</w:t>
            </w:r>
          </w:p>
        </w:tc>
        <w:tc>
          <w:tcPr>
            <w:tcW w:w="1260" w:type="dxa"/>
            <w:noWrap w:val="0"/>
            <w:vAlign w:val="center"/>
          </w:tcPr>
          <w:p w14:paraId="581B5A4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0203702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 w14:paraId="3B502C5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 w14:paraId="3DD1444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专业年限</w:t>
            </w:r>
          </w:p>
        </w:tc>
        <w:tc>
          <w:tcPr>
            <w:tcW w:w="735" w:type="dxa"/>
            <w:noWrap w:val="0"/>
            <w:vAlign w:val="center"/>
          </w:tcPr>
          <w:p w14:paraId="1DBEC9F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专业学历</w:t>
            </w:r>
          </w:p>
        </w:tc>
        <w:tc>
          <w:tcPr>
            <w:tcW w:w="945" w:type="dxa"/>
            <w:noWrap w:val="0"/>
            <w:vAlign w:val="center"/>
          </w:tcPr>
          <w:p w14:paraId="6848117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</w:t>
            </w:r>
          </w:p>
        </w:tc>
        <w:tc>
          <w:tcPr>
            <w:tcW w:w="1470" w:type="dxa"/>
            <w:noWrap w:val="0"/>
            <w:vAlign w:val="center"/>
          </w:tcPr>
          <w:p w14:paraId="678175B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安排上岗的起止时间</w:t>
            </w:r>
          </w:p>
        </w:tc>
        <w:tc>
          <w:tcPr>
            <w:tcW w:w="1693" w:type="dxa"/>
            <w:noWrap w:val="0"/>
            <w:vAlign w:val="center"/>
          </w:tcPr>
          <w:p w14:paraId="7D69B96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类似工程经历、业绩情况</w:t>
            </w:r>
          </w:p>
        </w:tc>
      </w:tr>
      <w:tr w14:paraId="3B59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260" w:type="dxa"/>
            <w:noWrap w:val="0"/>
            <w:vAlign w:val="center"/>
          </w:tcPr>
          <w:p w14:paraId="03C9FA0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9CB80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843F8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BD4CCD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9BA0F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24FDD0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AA80B6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6D6EF8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4F7B839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4947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4220FB8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CF1D31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36055F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5438B2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1DC76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826855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038DF7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77AD2F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CAD3B5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4AB0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08AF1EF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09658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F944F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BB6204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FD5855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854523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0CDD5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BB61E4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087BB4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C66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6351028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56ABF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7D26F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73BE41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DA1BF6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F4999D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E07B9F8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D73EEC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427CB0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89B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03BF1AE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E36DD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7D85EA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CEF488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FB5B25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C220AF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DCFB20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20D48D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659FE3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3C52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7B4B4E9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FE2FE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C450C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F20E72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E1BB6C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73BC3A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3E0E91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CAEA57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2F9DD0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546E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0A7596E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24B779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A0C88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37A7D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2702D7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74248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2AD5E4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45DD60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ABC1B4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777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36CDC298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C6E25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2B5B1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76DD01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19487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9D7283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44B6D0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5EA242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30432D4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57C4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7273D02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ECE39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2B9B26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4629F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98695C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01D56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981890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2BBB26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91361F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15B8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449D350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92E23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1A5FCD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62D6E0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E1D908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978AA6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B924D9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EA98F8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4D5E607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1EC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2C9C218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905CB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003842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9B9C88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DB001E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B320E2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9F1EC7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5D5021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15AF20C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0BC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0140EA88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C1683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8E7CA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7F818C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2E94C9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464CE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B8549C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A68275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25AD6D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91C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44BBE71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FB796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7E140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AF951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3F914C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DFB457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9886C2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9C3909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4593485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447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166D161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E3678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9564E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EC10C0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C3EA6B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E8E59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A45092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A37988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59B8938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D8E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2186780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9CDEC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9224F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84174B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F72D84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9272DC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89069A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3D479C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742B5F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39E6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32D9B03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74F4A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AEC8B6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151872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F1F367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A33B7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DAD72B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CB2D24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84BD8B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569B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38CF3254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07AF6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942B40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040C8E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16890A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1545E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A5E98A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B734E9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9D11CC0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268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2F4569A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611CE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6D67EF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57D17F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CE2019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17F893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03E1A4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3305E5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18F10E32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4AC1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6BB452B8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1F3CD1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12C8BC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DC3F3E9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3C695D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8A3987B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662033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940A34A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04A5BD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8FF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0" w:type="dxa"/>
            <w:noWrap w:val="0"/>
            <w:vAlign w:val="center"/>
          </w:tcPr>
          <w:p w14:paraId="50D1191C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792CE6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E95FB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F290067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5498B4F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E2901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26A95CD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78C3223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4C92F6A5"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 w14:paraId="4EBBC813">
      <w:pPr>
        <w:widowControl/>
        <w:tabs>
          <w:tab w:val="left" w:pos="0"/>
          <w:tab w:val="left" w:pos="960"/>
        </w:tabs>
        <w:spacing w:line="100" w:lineRule="exact"/>
        <w:rPr>
          <w:rFonts w:hint="eastAsia" w:ascii="宋体" w:hAnsi="宋体" w:cs="宋体"/>
          <w:color w:val="000000"/>
          <w:szCs w:val="21"/>
        </w:rPr>
      </w:pPr>
    </w:p>
    <w:p w14:paraId="2F61594E">
      <w:pPr>
        <w:spacing w:line="360" w:lineRule="auto"/>
        <w:rPr>
          <w:rFonts w:hint="eastAsia"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注：1、本表的人员</w:t>
      </w:r>
      <w:r>
        <w:rPr>
          <w:rFonts w:hint="eastAsia" w:ascii="宋体" w:hAnsi="宋体" w:cs="宋体"/>
          <w:b/>
          <w:color w:val="000000"/>
          <w:lang w:eastAsia="zh-CN"/>
        </w:rPr>
        <w:t>（</w:t>
      </w:r>
      <w:r>
        <w:rPr>
          <w:rFonts w:hint="eastAsia" w:ascii="宋体" w:hAnsi="宋体" w:cs="宋体"/>
          <w:b/>
          <w:color w:val="000000"/>
        </w:rPr>
        <w:t>工程技术、管理</w:t>
      </w:r>
      <w:r>
        <w:rPr>
          <w:rFonts w:hint="eastAsia" w:ascii="宋体" w:hAnsi="宋体" w:cs="宋体"/>
          <w:b/>
          <w:color w:val="000000"/>
          <w:lang w:eastAsia="zh-CN"/>
        </w:rPr>
        <w:t>等人员）可在发包后提供并保证</w:t>
      </w:r>
      <w:r>
        <w:rPr>
          <w:rFonts w:hint="eastAsia" w:ascii="宋体" w:hAnsi="宋体" w:cs="宋体"/>
          <w:b/>
          <w:color w:val="000000"/>
        </w:rPr>
        <w:t>开工后到位，</w:t>
      </w:r>
      <w:r>
        <w:rPr>
          <w:rFonts w:hint="eastAsia" w:ascii="宋体" w:hAnsi="宋体" w:cs="宋体"/>
          <w:b/>
          <w:color w:val="000000"/>
          <w:lang w:eastAsia="zh-CN"/>
        </w:rPr>
        <w:t>不得</w:t>
      </w:r>
      <w:r>
        <w:rPr>
          <w:rFonts w:hint="eastAsia" w:ascii="宋体" w:hAnsi="宋体" w:cs="宋体"/>
          <w:b/>
          <w:color w:val="000000"/>
        </w:rPr>
        <w:t>擅自更换。</w:t>
      </w:r>
    </w:p>
    <w:p w14:paraId="54AA3B06">
      <w:pPr>
        <w:keepNext w:val="0"/>
        <w:keepLines w:val="0"/>
        <w:pageBreakBefore w:val="0"/>
        <w:widowControl/>
        <w:tabs>
          <w:tab w:val="left" w:pos="567"/>
          <w:tab w:val="left" w:pos="1146"/>
        </w:tabs>
        <w:kinsoku/>
        <w:wordWrap w:val="0"/>
        <w:overflowPunct/>
        <w:topLinePunct/>
        <w:autoSpaceDE/>
        <w:autoSpaceDN/>
        <w:bidi w:val="0"/>
        <w:adjustRightInd/>
        <w:snapToGrid/>
        <w:spacing w:after="360" w:afterLines="150" w:line="220" w:lineRule="atLeast"/>
        <w:textAlignment w:val="auto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： 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竞包承诺书</w:t>
      </w:r>
    </w:p>
    <w:p w14:paraId="0B42C684">
      <w:pPr>
        <w:widowControl/>
        <w:tabs>
          <w:tab w:val="left" w:pos="567"/>
          <w:tab w:val="left" w:pos="1146"/>
        </w:tabs>
        <w:wordWrap w:val="0"/>
        <w:topLinePunct/>
        <w:autoSpaceDE/>
        <w:adjustRightInd/>
        <w:spacing w:after="360" w:afterLines="150"/>
        <w:jc w:val="both"/>
        <w:outlineLvl w:val="2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  <w:u w:val="single"/>
        </w:rPr>
        <w:t>（发包人名称）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hAnsi="宋体"/>
          <w:color w:val="000000"/>
          <w:sz w:val="24"/>
          <w:szCs w:val="24"/>
        </w:rPr>
        <w:t>：</w:t>
      </w:r>
    </w:p>
    <w:p w14:paraId="002031F5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本公司已详细阅读</w:t>
      </w:r>
      <w:r>
        <w:rPr>
          <w:rFonts w:hAnsi="宋体"/>
          <w:color w:val="000000"/>
          <w:sz w:val="24"/>
          <w:szCs w:val="24"/>
          <w:u w:val="single"/>
        </w:rPr>
        <w:t xml:space="preserve">    （工程名称）   </w:t>
      </w:r>
      <w:r>
        <w:rPr>
          <w:rFonts w:hint="eastAsia" w:hAnsi="宋体"/>
          <w:color w:val="000000"/>
          <w:sz w:val="24"/>
          <w:szCs w:val="24"/>
        </w:rPr>
        <w:t>发包文件，自觉遵守中华人民共和国、浙江省及当地有关发包竞包的法律法规规定，自觉维护建筑市场正常秩序，现自愿就参加该工程竞包有关事项郑重承诺如下：</w:t>
      </w:r>
    </w:p>
    <w:p w14:paraId="75FC897F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Ansi="宋体"/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1.承诺</w:t>
      </w:r>
      <w:r>
        <w:rPr>
          <w:rFonts w:hint="eastAsia" w:hAnsi="宋体"/>
          <w:color w:val="000000"/>
          <w:sz w:val="24"/>
          <w:szCs w:val="24"/>
        </w:rPr>
        <w:t>竞包</w:t>
      </w:r>
      <w:r>
        <w:rPr>
          <w:rFonts w:hAnsi="宋体"/>
          <w:color w:val="000000"/>
          <w:sz w:val="24"/>
          <w:szCs w:val="24"/>
        </w:rPr>
        <w:t>文件无虚假、伪造的内容。若</w:t>
      </w:r>
      <w:r>
        <w:rPr>
          <w:rFonts w:hint="eastAsia" w:hAnsi="宋体"/>
          <w:color w:val="000000"/>
          <w:sz w:val="24"/>
          <w:szCs w:val="24"/>
        </w:rPr>
        <w:t>竞包</w:t>
      </w:r>
      <w:r>
        <w:rPr>
          <w:rFonts w:hAnsi="宋体"/>
          <w:color w:val="000000"/>
          <w:sz w:val="24"/>
          <w:szCs w:val="24"/>
        </w:rPr>
        <w:t>文件中存在虚假、伪造的内容，同意作无效</w:t>
      </w:r>
      <w:r>
        <w:rPr>
          <w:rFonts w:hint="eastAsia" w:hAnsi="宋体"/>
          <w:color w:val="000000"/>
          <w:sz w:val="24"/>
          <w:szCs w:val="24"/>
        </w:rPr>
        <w:t>竞包</w:t>
      </w:r>
      <w:r>
        <w:rPr>
          <w:rFonts w:hAnsi="宋体"/>
          <w:color w:val="000000"/>
          <w:sz w:val="24"/>
          <w:szCs w:val="24"/>
        </w:rPr>
        <w:t>处理</w:t>
      </w:r>
      <w:r>
        <w:rPr>
          <w:rFonts w:hint="eastAsia" w:hAnsi="宋体"/>
          <w:color w:val="000000"/>
          <w:sz w:val="24"/>
          <w:szCs w:val="24"/>
        </w:rPr>
        <w:t>和不予退还竞包</w:t>
      </w:r>
      <w:r>
        <w:rPr>
          <w:rFonts w:hAnsi="宋体"/>
          <w:color w:val="000000"/>
          <w:sz w:val="24"/>
          <w:szCs w:val="24"/>
        </w:rPr>
        <w:t>保证金</w:t>
      </w:r>
      <w:r>
        <w:rPr>
          <w:rFonts w:hint="eastAsia" w:hAnsi="宋体"/>
          <w:color w:val="000000"/>
          <w:sz w:val="24"/>
          <w:szCs w:val="24"/>
        </w:rPr>
        <w:t>；</w:t>
      </w:r>
      <w:r>
        <w:rPr>
          <w:rFonts w:hAnsi="宋体"/>
          <w:color w:val="000000"/>
          <w:sz w:val="24"/>
          <w:szCs w:val="24"/>
        </w:rPr>
        <w:t>若</w:t>
      </w:r>
      <w:r>
        <w:rPr>
          <w:rFonts w:hint="eastAsia" w:hAnsi="宋体"/>
          <w:color w:val="000000"/>
          <w:sz w:val="24"/>
          <w:szCs w:val="24"/>
        </w:rPr>
        <w:t>承包</w:t>
      </w:r>
      <w:r>
        <w:rPr>
          <w:rFonts w:hAnsi="宋体"/>
          <w:color w:val="000000"/>
          <w:sz w:val="24"/>
          <w:szCs w:val="24"/>
        </w:rPr>
        <w:t>之后被查实弄虚作假，同意</w:t>
      </w:r>
      <w:r>
        <w:rPr>
          <w:rFonts w:hint="eastAsia" w:hAnsi="宋体"/>
          <w:color w:val="000000"/>
          <w:sz w:val="24"/>
          <w:szCs w:val="24"/>
        </w:rPr>
        <w:t>被</w:t>
      </w:r>
      <w:r>
        <w:rPr>
          <w:rFonts w:hAnsi="宋体"/>
          <w:color w:val="000000"/>
          <w:sz w:val="24"/>
          <w:szCs w:val="24"/>
        </w:rPr>
        <w:t>取消</w:t>
      </w:r>
      <w:r>
        <w:rPr>
          <w:rFonts w:hint="eastAsia" w:hAnsi="宋体"/>
          <w:color w:val="000000"/>
          <w:sz w:val="24"/>
          <w:szCs w:val="24"/>
        </w:rPr>
        <w:t>承包</w:t>
      </w:r>
      <w:r>
        <w:rPr>
          <w:rFonts w:hAnsi="宋体"/>
          <w:color w:val="000000"/>
          <w:sz w:val="24"/>
          <w:szCs w:val="24"/>
        </w:rPr>
        <w:t>资格</w:t>
      </w:r>
      <w:r>
        <w:rPr>
          <w:rFonts w:hint="eastAsia" w:hAnsi="宋体"/>
          <w:color w:val="000000"/>
          <w:sz w:val="24"/>
          <w:szCs w:val="24"/>
        </w:rPr>
        <w:t>和不予退还竞包</w:t>
      </w:r>
      <w:r>
        <w:rPr>
          <w:rFonts w:hAnsi="宋体"/>
          <w:color w:val="000000"/>
          <w:sz w:val="24"/>
          <w:szCs w:val="24"/>
        </w:rPr>
        <w:t>保证金</w:t>
      </w:r>
      <w:r>
        <w:rPr>
          <w:rFonts w:hint="eastAsia" w:hAnsi="宋体"/>
          <w:color w:val="000000"/>
          <w:sz w:val="24"/>
          <w:szCs w:val="24"/>
        </w:rPr>
        <w:t>或</w:t>
      </w:r>
      <w:r>
        <w:rPr>
          <w:rFonts w:hAnsi="宋体"/>
          <w:color w:val="000000"/>
          <w:sz w:val="24"/>
          <w:szCs w:val="24"/>
        </w:rPr>
        <w:t>履约保证金；</w:t>
      </w:r>
    </w:p>
    <w:p w14:paraId="33E72A8B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2</w:t>
      </w:r>
      <w:r>
        <w:rPr>
          <w:rFonts w:hAnsi="宋体"/>
          <w:color w:val="000000"/>
          <w:sz w:val="24"/>
          <w:szCs w:val="24"/>
        </w:rPr>
        <w:t>、承诺按照</w:t>
      </w:r>
      <w:r>
        <w:rPr>
          <w:rFonts w:hint="eastAsia" w:hAnsi="宋体"/>
          <w:color w:val="000000"/>
          <w:sz w:val="24"/>
          <w:szCs w:val="24"/>
        </w:rPr>
        <w:t>竞包</w:t>
      </w:r>
      <w:r>
        <w:rPr>
          <w:rFonts w:hAnsi="宋体"/>
          <w:color w:val="000000"/>
          <w:sz w:val="24"/>
          <w:szCs w:val="24"/>
        </w:rPr>
        <w:t>文件派驻管理人员及投入机械设备，若存在不到位的情况，同意接受合同约定的处罚。若严重影响合同履约的，同意接受</w:t>
      </w:r>
      <w:r>
        <w:rPr>
          <w:rFonts w:hint="eastAsia" w:hAnsi="宋体"/>
          <w:color w:val="000000"/>
          <w:sz w:val="24"/>
          <w:szCs w:val="24"/>
        </w:rPr>
        <w:t>发包</w:t>
      </w:r>
      <w:r>
        <w:rPr>
          <w:rFonts w:hAnsi="宋体"/>
          <w:color w:val="000000"/>
          <w:sz w:val="24"/>
          <w:szCs w:val="24"/>
        </w:rPr>
        <w:t>人解除合同的要求。</w:t>
      </w:r>
    </w:p>
    <w:p w14:paraId="4DF97E54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int="eastAsia" w:hAnsi="宋体"/>
          <w:color w:val="FF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3</w:t>
      </w:r>
      <w:r>
        <w:rPr>
          <w:rFonts w:hAnsi="宋体"/>
          <w:color w:val="000000"/>
          <w:sz w:val="24"/>
          <w:szCs w:val="24"/>
        </w:rPr>
        <w:t>、承诺本项</w:t>
      </w:r>
      <w:r>
        <w:rPr>
          <w:rFonts w:hint="eastAsia" w:hAnsi="宋体"/>
          <w:color w:val="000000"/>
          <w:sz w:val="24"/>
          <w:szCs w:val="24"/>
        </w:rPr>
        <w:t>目拟派项目负责人在竞包</w:t>
      </w:r>
      <w:r>
        <w:rPr>
          <w:rFonts w:hAnsi="宋体"/>
          <w:color w:val="000000"/>
          <w:sz w:val="24"/>
          <w:szCs w:val="24"/>
        </w:rPr>
        <w:t>截止</w:t>
      </w:r>
      <w:r>
        <w:rPr>
          <w:rFonts w:hint="eastAsia" w:hAnsi="宋体"/>
          <w:color w:val="000000"/>
          <w:sz w:val="24"/>
          <w:szCs w:val="24"/>
        </w:rPr>
        <w:t>日</w:t>
      </w:r>
      <w:r>
        <w:rPr>
          <w:rFonts w:hint="eastAsia" w:hAnsi="宋体"/>
          <w:color w:val="000000"/>
          <w:sz w:val="24"/>
          <w:szCs w:val="24"/>
          <w:lang w:val="en-US" w:eastAsia="zh-CN"/>
        </w:rPr>
        <w:t>允许在（本县区域内兼职1个项目）</w:t>
      </w:r>
      <w:r>
        <w:rPr>
          <w:rFonts w:hint="eastAsia" w:hAnsi="宋体"/>
          <w:color w:val="000000"/>
          <w:sz w:val="24"/>
          <w:szCs w:val="24"/>
        </w:rPr>
        <w:t>其他任何在建合同工程上担任项目负责人（包括工程总承包项目中的施工负责人）的情形。在建合同工程的开始时间为合同工程中标通知书发出日期（不通过发包方式的，开始时间为合同签订日期），结束时间为该合同</w:t>
      </w:r>
      <w:r>
        <w:rPr>
          <w:rFonts w:hAnsi="宋体"/>
          <w:color w:val="000000"/>
          <w:sz w:val="24"/>
          <w:szCs w:val="24"/>
        </w:rPr>
        <w:t>通过</w:t>
      </w:r>
      <w:r>
        <w:rPr>
          <w:rFonts w:hint="eastAsia" w:hAnsi="宋体"/>
          <w:color w:val="000000"/>
          <w:sz w:val="24"/>
          <w:szCs w:val="24"/>
        </w:rPr>
        <w:t>合同验收或合同解除日期或变更手续办理完成之日。</w:t>
      </w:r>
    </w:p>
    <w:p w14:paraId="7A65CDB5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4、承诺若有一下情况之一，同意被没收竞包保证金：①在竞包有效期内撤回竞包文件；②未在规定期限内签署合同；③存在串通竞包（包括视为串通竞包）、弄虚作假、行贿、“挂靠”等行为。若竞包人有违法行为或者被投诉、举报的，在调查处理期间，保证金暂不退还，待调查处理结束后按有关规定处理。</w:t>
      </w:r>
    </w:p>
    <w:p w14:paraId="45B01E21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5、承诺本公司不存在1.4.4条款中的任何情形。</w:t>
      </w:r>
    </w:p>
    <w:p w14:paraId="0999201B">
      <w:pPr>
        <w:pStyle w:val="3"/>
        <w:wordWrap w:val="0"/>
        <w:topLinePunct/>
        <w:autoSpaceDN w:val="0"/>
        <w:spacing w:line="440" w:lineRule="exact"/>
        <w:ind w:firstLine="480" w:firstLineChars="200"/>
        <w:rPr>
          <w:rFonts w:hint="eastAsia" w:hAnsi="宋体" w:cs="Courier New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6、以上承诺如有虚假，愿意接</w:t>
      </w:r>
      <w:r>
        <w:rPr>
          <w:rFonts w:hAnsi="宋体"/>
          <w:color w:val="000000"/>
          <w:sz w:val="24"/>
          <w:szCs w:val="24"/>
        </w:rPr>
        <w:t>受</w:t>
      </w:r>
      <w:r>
        <w:rPr>
          <w:rFonts w:hint="eastAsia" w:hAnsi="宋体"/>
          <w:color w:val="000000"/>
          <w:sz w:val="24"/>
          <w:szCs w:val="24"/>
        </w:rPr>
        <w:t>竞包</w:t>
      </w:r>
      <w:r>
        <w:rPr>
          <w:rFonts w:hAnsi="宋体"/>
          <w:color w:val="000000"/>
          <w:sz w:val="24"/>
          <w:szCs w:val="24"/>
        </w:rPr>
        <w:t>保证金不予退还的</w:t>
      </w:r>
      <w:r>
        <w:rPr>
          <w:rFonts w:hint="eastAsia" w:hAnsi="宋体"/>
          <w:color w:val="000000"/>
          <w:sz w:val="24"/>
          <w:szCs w:val="24"/>
        </w:rPr>
        <w:t>处罚。给发包人造成损失的，愿意依法承担赔偿责任。如已承包，同意发包人取消我单位承包资格的处理。</w:t>
      </w:r>
    </w:p>
    <w:p w14:paraId="036622C0">
      <w:pPr>
        <w:pStyle w:val="3"/>
        <w:wordWrap w:val="0"/>
        <w:topLinePunct/>
        <w:autoSpaceDN w:val="0"/>
        <w:spacing w:line="440" w:lineRule="exact"/>
        <w:ind w:firstLine="3840" w:firstLineChars="1600"/>
        <w:rPr>
          <w:rFonts w:hint="eastAsia" w:hAnsi="宋体" w:cs="Courier New"/>
          <w:color w:val="000000"/>
          <w:sz w:val="24"/>
          <w:szCs w:val="24"/>
        </w:rPr>
      </w:pPr>
      <w:r>
        <w:rPr>
          <w:rFonts w:hint="eastAsia" w:hAnsi="宋体" w:cs="Courier New"/>
          <w:color w:val="000000"/>
          <w:sz w:val="24"/>
          <w:szCs w:val="24"/>
        </w:rPr>
        <w:t>法定代表人（签字或盖章）：</w:t>
      </w:r>
    </w:p>
    <w:p w14:paraId="52D5B22E">
      <w:pPr>
        <w:pStyle w:val="3"/>
        <w:wordWrap w:val="0"/>
        <w:topLinePunct/>
        <w:autoSpaceDN w:val="0"/>
        <w:spacing w:line="440" w:lineRule="exact"/>
        <w:ind w:firstLine="3840" w:firstLineChars="1600"/>
        <w:rPr>
          <w:rFonts w:ascii="宋体" w:hAnsi="宋体" w:cs="Courier New"/>
          <w:color w:val="000000"/>
        </w:rPr>
      </w:pPr>
      <w:r>
        <w:rPr>
          <w:rFonts w:hint="eastAsia" w:hAnsi="宋体" w:cs="Courier New"/>
          <w:color w:val="000000"/>
          <w:sz w:val="24"/>
          <w:szCs w:val="24"/>
        </w:rPr>
        <w:t xml:space="preserve">竞包人（单位盖章）：        </w:t>
      </w:r>
      <w:r>
        <w:rPr>
          <w:rFonts w:ascii="宋体" w:hAnsi="宋体" w:cs="Courier New"/>
          <w:color w:val="000000"/>
        </w:rPr>
        <w:t xml:space="preserve">                             </w:t>
      </w:r>
    </w:p>
    <w:p w14:paraId="3C0FA399">
      <w:pPr>
        <w:pStyle w:val="2"/>
        <w:wordWrap w:val="0"/>
        <w:topLinePunct/>
        <w:autoSpaceDE/>
        <w:spacing w:before="7"/>
        <w:ind w:left="0" w:firstLine="5250" w:firstLineChars="2500"/>
        <w:rPr>
          <w:rFonts w:ascii="宋体" w:hAnsi="宋体" w:cs="Courier New"/>
          <w:color w:val="000000"/>
        </w:rPr>
      </w:pPr>
      <w:r>
        <w:rPr>
          <w:rFonts w:ascii="宋体" w:hAnsi="宋体" w:cs="Courier New"/>
          <w:color w:val="000000"/>
        </w:rPr>
        <w:t>年    月    日</w:t>
      </w:r>
    </w:p>
    <w:p w14:paraId="685240B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61FE"/>
    <w:rsid w:val="2B14032D"/>
    <w:rsid w:val="3EB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520"/>
    </w:pPr>
    <w:rPr>
      <w:rFonts w:ascii="Times New Roman" w:hAnsi="Times New Roman"/>
    </w:rPr>
  </w:style>
  <w:style w:type="paragraph" w:styleId="3">
    <w:name w:val="Plain Text"/>
    <w:basedOn w:val="1"/>
    <w:qFormat/>
    <w:uiPriority w:val="0"/>
    <w:pPr>
      <w:autoSpaceDE/>
      <w:autoSpaceDN/>
      <w:adjustRightInd/>
      <w:jc w:val="both"/>
    </w:pPr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1088</Characters>
  <Lines>0</Lines>
  <Paragraphs>0</Paragraphs>
  <TotalTime>1</TotalTime>
  <ScaleCrop>false</ScaleCrop>
  <LinksUpToDate>false</LinksUpToDate>
  <CharactersWithSpaces>1212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2026-02-02T00:33:00Z</dcterms:created>
  <dc:creator>Administrator</dc:creator>
  <cp:lastModifiedBy>mac</cp:lastModifiedBy>
  <dcterms:modified xsi:type="dcterms:W3CDTF">2026-02-02T00:50:33Z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eyJoZGlkIjoiNjRhNzU2M2E3YjMxMDE5NjU2NjUwNTk3NzFjMmYzNmYiLCJ1c2VySWQiOiI1MTI5MjA3MTQifQ==</vt:lpwstr>
  </property>
  <property fmtid="{D5CDD505-2E9C-101B-9397-08002B2CF9AE}" pid="4" name="ICV">
    <vt:lpwstr>4F7F416B7755463E8C1EF75C3B4BF764_13</vt:lpwstr>
  </property>
</Properties>
</file>